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B54" w:rsidRPr="005A52D1" w:rsidRDefault="005D1B54" w:rsidP="005D1B54">
      <w:pPr>
        <w:jc w:val="center"/>
        <w:outlineLvl w:val="0"/>
        <w:rPr>
          <w:sz w:val="28"/>
          <w:szCs w:val="24"/>
        </w:rPr>
      </w:pPr>
      <w:r w:rsidRPr="005A52D1">
        <w:rPr>
          <w:sz w:val="28"/>
          <w:szCs w:val="24"/>
        </w:rPr>
        <w:t>Форма согласова</w:t>
      </w:r>
      <w:r>
        <w:rPr>
          <w:sz w:val="28"/>
          <w:szCs w:val="24"/>
        </w:rPr>
        <w:t>ния СХ продукции</w:t>
      </w:r>
    </w:p>
    <w:p w:rsidR="005D1B54" w:rsidRPr="005A52D1" w:rsidRDefault="005D1B54" w:rsidP="005D1B54">
      <w:pPr>
        <w:jc w:val="center"/>
        <w:outlineLvl w:val="0"/>
        <w:rPr>
          <w:sz w:val="16"/>
          <w:szCs w:val="16"/>
        </w:rPr>
      </w:pPr>
    </w:p>
    <w:p w:rsidR="005D1B54" w:rsidRPr="005A52D1" w:rsidRDefault="005D1B54" w:rsidP="005D1B54">
      <w:pPr>
        <w:outlineLvl w:val="0"/>
        <w:rPr>
          <w:sz w:val="28"/>
          <w:szCs w:val="24"/>
        </w:rPr>
      </w:pPr>
      <w:r w:rsidRPr="005A52D1">
        <w:rPr>
          <w:sz w:val="28"/>
          <w:szCs w:val="24"/>
        </w:rPr>
        <w:t>УТВЕРЖДАЮ</w:t>
      </w:r>
      <w:r w:rsidRPr="005A52D1">
        <w:rPr>
          <w:sz w:val="28"/>
          <w:szCs w:val="24"/>
        </w:rPr>
        <w:tab/>
      </w:r>
      <w:r w:rsidRPr="005A52D1">
        <w:rPr>
          <w:sz w:val="28"/>
          <w:szCs w:val="24"/>
        </w:rPr>
        <w:tab/>
      </w:r>
      <w:r w:rsidRPr="005A52D1">
        <w:rPr>
          <w:sz w:val="28"/>
          <w:szCs w:val="24"/>
        </w:rPr>
        <w:tab/>
      </w:r>
      <w:r w:rsidRPr="005A52D1">
        <w:rPr>
          <w:sz w:val="28"/>
          <w:szCs w:val="24"/>
        </w:rPr>
        <w:tab/>
      </w:r>
      <w:r w:rsidRPr="005A52D1">
        <w:rPr>
          <w:sz w:val="28"/>
          <w:szCs w:val="24"/>
        </w:rPr>
        <w:tab/>
      </w:r>
      <w:r w:rsidRPr="005A52D1">
        <w:rPr>
          <w:sz w:val="28"/>
          <w:szCs w:val="24"/>
        </w:rPr>
        <w:tab/>
      </w:r>
      <w:proofErr w:type="spellStart"/>
      <w:r w:rsidRPr="005A52D1">
        <w:rPr>
          <w:sz w:val="28"/>
          <w:szCs w:val="24"/>
        </w:rPr>
        <w:t>УТВЕРЖДАЮ</w:t>
      </w:r>
      <w:proofErr w:type="spellEnd"/>
    </w:p>
    <w:p w:rsidR="005D1B54" w:rsidRPr="005A52D1" w:rsidRDefault="005D1B54" w:rsidP="005D1B54">
      <w:pPr>
        <w:outlineLvl w:val="0"/>
        <w:rPr>
          <w:sz w:val="28"/>
          <w:szCs w:val="24"/>
        </w:rPr>
      </w:pPr>
      <w:r w:rsidRPr="005A52D1">
        <w:rPr>
          <w:sz w:val="28"/>
          <w:szCs w:val="24"/>
        </w:rPr>
        <w:t>____________</w:t>
      </w:r>
      <w:proofErr w:type="gramStart"/>
      <w:r w:rsidRPr="005A52D1">
        <w:rPr>
          <w:sz w:val="28"/>
          <w:szCs w:val="24"/>
        </w:rPr>
        <w:t>_</w:t>
      </w:r>
      <w:r w:rsidRPr="005A52D1">
        <w:rPr>
          <w:i/>
          <w:sz w:val="28"/>
          <w:szCs w:val="24"/>
        </w:rPr>
        <w:t>(</w:t>
      </w:r>
      <w:proofErr w:type="gramEnd"/>
      <w:r w:rsidRPr="005A52D1">
        <w:rPr>
          <w:i/>
          <w:sz w:val="28"/>
          <w:szCs w:val="24"/>
        </w:rPr>
        <w:t>от поставщика)</w:t>
      </w:r>
      <w:r w:rsidRPr="005A52D1">
        <w:rPr>
          <w:sz w:val="28"/>
          <w:szCs w:val="24"/>
        </w:rPr>
        <w:tab/>
      </w:r>
      <w:r w:rsidRPr="005A52D1">
        <w:rPr>
          <w:sz w:val="28"/>
          <w:szCs w:val="24"/>
        </w:rPr>
        <w:tab/>
      </w:r>
      <w:r w:rsidRPr="005A52D1">
        <w:rPr>
          <w:sz w:val="28"/>
          <w:szCs w:val="24"/>
        </w:rPr>
        <w:tab/>
        <w:t>______________</w:t>
      </w:r>
      <w:r w:rsidRPr="005A52D1">
        <w:rPr>
          <w:i/>
          <w:sz w:val="28"/>
          <w:szCs w:val="24"/>
        </w:rPr>
        <w:t>(от ОАО «МТЗ»)</w:t>
      </w:r>
    </w:p>
    <w:p w:rsidR="005D1B54" w:rsidRPr="005A52D1" w:rsidRDefault="005D1B54" w:rsidP="005D1B54">
      <w:pPr>
        <w:outlineLvl w:val="0"/>
        <w:rPr>
          <w:sz w:val="28"/>
          <w:szCs w:val="24"/>
        </w:rPr>
      </w:pPr>
      <w:r w:rsidRPr="005A52D1">
        <w:rPr>
          <w:sz w:val="28"/>
          <w:szCs w:val="24"/>
        </w:rPr>
        <w:t>_____________</w:t>
      </w:r>
      <w:r w:rsidRPr="005A52D1">
        <w:rPr>
          <w:sz w:val="28"/>
          <w:szCs w:val="24"/>
        </w:rPr>
        <w:tab/>
      </w:r>
      <w:r w:rsidRPr="005A52D1">
        <w:rPr>
          <w:sz w:val="28"/>
          <w:szCs w:val="24"/>
        </w:rPr>
        <w:tab/>
      </w:r>
      <w:r w:rsidRPr="005A52D1">
        <w:rPr>
          <w:sz w:val="28"/>
          <w:szCs w:val="24"/>
        </w:rPr>
        <w:tab/>
      </w:r>
      <w:r w:rsidRPr="005A52D1">
        <w:rPr>
          <w:sz w:val="28"/>
          <w:szCs w:val="24"/>
        </w:rPr>
        <w:tab/>
      </w:r>
      <w:r w:rsidRPr="005A52D1">
        <w:rPr>
          <w:sz w:val="28"/>
          <w:szCs w:val="24"/>
        </w:rPr>
        <w:tab/>
      </w:r>
      <w:r w:rsidRPr="005A52D1">
        <w:rPr>
          <w:sz w:val="28"/>
          <w:szCs w:val="24"/>
        </w:rPr>
        <w:tab/>
        <w:t>______________</w:t>
      </w:r>
    </w:p>
    <w:p w:rsidR="005D1B54" w:rsidRPr="005A52D1" w:rsidRDefault="005D1B54" w:rsidP="005D1B54">
      <w:pPr>
        <w:outlineLvl w:val="0"/>
        <w:rPr>
          <w:sz w:val="28"/>
          <w:szCs w:val="24"/>
        </w:rPr>
      </w:pPr>
      <w:r w:rsidRPr="005A52D1">
        <w:rPr>
          <w:sz w:val="28"/>
          <w:szCs w:val="24"/>
        </w:rPr>
        <w:t>_____________</w:t>
      </w:r>
      <w:r w:rsidRPr="005A52D1">
        <w:rPr>
          <w:sz w:val="28"/>
          <w:szCs w:val="24"/>
        </w:rPr>
        <w:tab/>
      </w:r>
      <w:r w:rsidRPr="005A52D1">
        <w:rPr>
          <w:sz w:val="28"/>
          <w:szCs w:val="24"/>
        </w:rPr>
        <w:tab/>
      </w:r>
      <w:r w:rsidRPr="005A52D1">
        <w:rPr>
          <w:sz w:val="28"/>
          <w:szCs w:val="24"/>
        </w:rPr>
        <w:tab/>
      </w:r>
      <w:r w:rsidRPr="005A52D1">
        <w:rPr>
          <w:sz w:val="28"/>
          <w:szCs w:val="24"/>
        </w:rPr>
        <w:tab/>
      </w:r>
      <w:r w:rsidRPr="005A52D1">
        <w:rPr>
          <w:sz w:val="28"/>
          <w:szCs w:val="24"/>
        </w:rPr>
        <w:tab/>
      </w:r>
      <w:r w:rsidRPr="005A52D1">
        <w:rPr>
          <w:sz w:val="28"/>
          <w:szCs w:val="24"/>
        </w:rPr>
        <w:tab/>
        <w:t>______________</w:t>
      </w:r>
    </w:p>
    <w:p w:rsidR="005D1B54" w:rsidRPr="005A52D1" w:rsidRDefault="005D1B54" w:rsidP="005D1B54">
      <w:pPr>
        <w:outlineLvl w:val="0"/>
        <w:rPr>
          <w:sz w:val="16"/>
          <w:szCs w:val="16"/>
        </w:rPr>
      </w:pPr>
    </w:p>
    <w:p w:rsidR="005D1B54" w:rsidRPr="005A52D1" w:rsidRDefault="005D1B54" w:rsidP="005D1B54">
      <w:pPr>
        <w:jc w:val="center"/>
        <w:outlineLvl w:val="0"/>
        <w:rPr>
          <w:b/>
          <w:sz w:val="28"/>
          <w:szCs w:val="24"/>
        </w:rPr>
      </w:pPr>
      <w:r w:rsidRPr="005A52D1">
        <w:rPr>
          <w:b/>
          <w:sz w:val="28"/>
          <w:szCs w:val="24"/>
        </w:rPr>
        <w:t>Перечень специальных характеристик</w:t>
      </w:r>
    </w:p>
    <w:p w:rsidR="005D1B54" w:rsidRPr="005A52D1" w:rsidRDefault="005D1B54" w:rsidP="005D1B54">
      <w:pPr>
        <w:jc w:val="center"/>
        <w:outlineLvl w:val="0"/>
        <w:rPr>
          <w:sz w:val="16"/>
          <w:szCs w:val="16"/>
        </w:rPr>
      </w:pPr>
    </w:p>
    <w:p w:rsidR="005D1B54" w:rsidRPr="005A52D1" w:rsidRDefault="005D1B54" w:rsidP="005D1B54">
      <w:pPr>
        <w:jc w:val="both"/>
        <w:outlineLvl w:val="0"/>
        <w:rPr>
          <w:sz w:val="28"/>
          <w:szCs w:val="24"/>
        </w:rPr>
      </w:pPr>
      <w:r w:rsidRPr="005A52D1">
        <w:rPr>
          <w:b/>
          <w:sz w:val="28"/>
          <w:szCs w:val="24"/>
        </w:rPr>
        <w:t>Поставщик</w:t>
      </w:r>
      <w:r w:rsidRPr="005A52D1">
        <w:rPr>
          <w:sz w:val="28"/>
          <w:szCs w:val="24"/>
        </w:rPr>
        <w:t xml:space="preserve"> _________________</w:t>
      </w:r>
    </w:p>
    <w:p w:rsidR="005D1B54" w:rsidRPr="005A52D1" w:rsidRDefault="005D1B54" w:rsidP="005D1B54">
      <w:pPr>
        <w:jc w:val="both"/>
        <w:outlineLvl w:val="0"/>
        <w:rPr>
          <w:sz w:val="16"/>
          <w:szCs w:val="16"/>
        </w:rPr>
      </w:pPr>
    </w:p>
    <w:p w:rsidR="005D1B54" w:rsidRPr="005A52D1" w:rsidRDefault="005D1B54" w:rsidP="005D1B54">
      <w:pPr>
        <w:jc w:val="both"/>
        <w:outlineLvl w:val="0"/>
        <w:rPr>
          <w:sz w:val="28"/>
          <w:szCs w:val="24"/>
        </w:rPr>
      </w:pPr>
      <w:r w:rsidRPr="005A52D1">
        <w:rPr>
          <w:b/>
          <w:sz w:val="28"/>
          <w:szCs w:val="24"/>
        </w:rPr>
        <w:t>Адрес</w:t>
      </w:r>
      <w:r w:rsidRPr="005A52D1">
        <w:rPr>
          <w:sz w:val="28"/>
          <w:szCs w:val="24"/>
        </w:rPr>
        <w:t xml:space="preserve"> _____________________</w:t>
      </w:r>
    </w:p>
    <w:p w:rsidR="005D1B54" w:rsidRPr="005A52D1" w:rsidRDefault="005D1B54" w:rsidP="005D1B54">
      <w:pPr>
        <w:jc w:val="both"/>
        <w:outlineLvl w:val="0"/>
        <w:rPr>
          <w:sz w:val="16"/>
          <w:szCs w:val="16"/>
        </w:rPr>
      </w:pPr>
    </w:p>
    <w:p w:rsidR="005D1B54" w:rsidRPr="005A52D1" w:rsidRDefault="005D1B54" w:rsidP="005D1B54">
      <w:pPr>
        <w:jc w:val="both"/>
        <w:outlineLvl w:val="0"/>
        <w:rPr>
          <w:sz w:val="28"/>
          <w:szCs w:val="24"/>
        </w:rPr>
      </w:pPr>
      <w:r w:rsidRPr="005A52D1">
        <w:rPr>
          <w:b/>
          <w:sz w:val="28"/>
          <w:szCs w:val="24"/>
        </w:rPr>
        <w:t>Закупаемая продукция</w:t>
      </w:r>
      <w:r w:rsidRPr="005A52D1">
        <w:rPr>
          <w:sz w:val="28"/>
          <w:szCs w:val="24"/>
        </w:rPr>
        <w:t xml:space="preserve"> _____________________________________</w:t>
      </w:r>
    </w:p>
    <w:p w:rsidR="005D1B54" w:rsidRPr="005A52D1" w:rsidRDefault="005D1B54" w:rsidP="005D1B54">
      <w:pPr>
        <w:jc w:val="both"/>
        <w:outlineLv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55"/>
      </w:tblGrid>
      <w:tr w:rsidR="005D1B54" w:rsidRPr="005A52D1" w:rsidTr="00D57177">
        <w:tc>
          <w:tcPr>
            <w:tcW w:w="5006" w:type="dxa"/>
            <w:shd w:val="clear" w:color="auto" w:fill="auto"/>
          </w:tcPr>
          <w:p w:rsidR="005D1B54" w:rsidRPr="005A52D1" w:rsidRDefault="005D1B54" w:rsidP="00D57177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5A52D1">
              <w:rPr>
                <w:rFonts w:eastAsia="Calibri"/>
                <w:sz w:val="24"/>
                <w:szCs w:val="24"/>
              </w:rPr>
              <w:t xml:space="preserve">Наименование специальной </w:t>
            </w:r>
          </w:p>
          <w:p w:rsidR="005D1B54" w:rsidRPr="005A52D1" w:rsidRDefault="005D1B54" w:rsidP="00D57177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5A52D1">
              <w:rPr>
                <w:rFonts w:eastAsia="Calibri"/>
                <w:sz w:val="24"/>
                <w:szCs w:val="24"/>
              </w:rPr>
              <w:t>характеристики продукции</w:t>
            </w:r>
          </w:p>
        </w:tc>
        <w:tc>
          <w:tcPr>
            <w:tcW w:w="5006" w:type="dxa"/>
            <w:shd w:val="clear" w:color="auto" w:fill="auto"/>
          </w:tcPr>
          <w:p w:rsidR="005D1B54" w:rsidRPr="005A52D1" w:rsidRDefault="005D1B54" w:rsidP="00D57177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5A52D1">
              <w:rPr>
                <w:rFonts w:eastAsia="Calibri"/>
                <w:sz w:val="24"/>
                <w:szCs w:val="24"/>
              </w:rPr>
              <w:t xml:space="preserve">Обозначение специальной </w:t>
            </w:r>
          </w:p>
          <w:p w:rsidR="005D1B54" w:rsidRPr="005A52D1" w:rsidRDefault="005D1B54" w:rsidP="00D57177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5A52D1">
              <w:rPr>
                <w:rFonts w:eastAsia="Calibri"/>
                <w:sz w:val="24"/>
                <w:szCs w:val="24"/>
              </w:rPr>
              <w:t>характеристики продукции</w:t>
            </w:r>
          </w:p>
        </w:tc>
      </w:tr>
      <w:tr w:rsidR="005D1B54" w:rsidRPr="005A52D1" w:rsidTr="00D57177">
        <w:tc>
          <w:tcPr>
            <w:tcW w:w="5006" w:type="dxa"/>
            <w:shd w:val="clear" w:color="auto" w:fill="auto"/>
          </w:tcPr>
          <w:p w:rsidR="005D1B54" w:rsidRPr="005A52D1" w:rsidRDefault="005D1B54" w:rsidP="00D57177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06" w:type="dxa"/>
            <w:shd w:val="clear" w:color="auto" w:fill="auto"/>
          </w:tcPr>
          <w:p w:rsidR="005D1B54" w:rsidRPr="005A52D1" w:rsidRDefault="005D1B54" w:rsidP="00D57177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5D1B54" w:rsidRPr="005A52D1" w:rsidRDefault="005D1B54" w:rsidP="005D1B54">
      <w:pPr>
        <w:jc w:val="both"/>
        <w:outlineLvl w:val="0"/>
        <w:rPr>
          <w:sz w:val="24"/>
          <w:szCs w:val="24"/>
        </w:rPr>
      </w:pPr>
      <w:r w:rsidRPr="005A52D1">
        <w:rPr>
          <w:sz w:val="24"/>
          <w:szCs w:val="24"/>
        </w:rPr>
        <w:t>Выделенные специальные характеристики по каждому изделию и ее составным частям обозначаются в конструкторской документации ОАО «МТЗ» следующим набором символов:</w:t>
      </w:r>
    </w:p>
    <w:p w:rsidR="005D1B54" w:rsidRPr="005A52D1" w:rsidRDefault="005D1B54" w:rsidP="005D1B54">
      <w:pPr>
        <w:jc w:val="both"/>
        <w:outlineLvl w:val="0"/>
        <w:rPr>
          <w:sz w:val="24"/>
          <w:szCs w:val="24"/>
        </w:rPr>
      </w:pPr>
      <w:r w:rsidRPr="005A52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13335</wp:posOffset>
                </wp:positionV>
                <wp:extent cx="363220" cy="316230"/>
                <wp:effectExtent l="27305" t="12065" r="28575" b="14605"/>
                <wp:wrapNone/>
                <wp:docPr id="2" name="Шести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20" cy="316230"/>
                        </a:xfrm>
                        <a:prstGeom prst="hexagon">
                          <a:avLst>
                            <a:gd name="adj" fmla="val 2871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B54" w:rsidRPr="00B17F6B" w:rsidRDefault="005D1B54" w:rsidP="005D1B54">
                            <w:pPr>
                              <w:jc w:val="center"/>
                            </w:pPr>
                            <w:r w:rsidRPr="00B17F6B"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2" o:spid="_x0000_s1026" type="#_x0000_t9" style="position:absolute;left:0;text-align:left;margin-left:7.75pt;margin-top:1.05pt;width:28.6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" o:allowincell="f" strokeweight="1.5pt">
                <v:textbox>
                  <w:txbxContent>
                    <w:p w:rsidR="005D1B54" w:rsidRPr="00B17F6B" w:rsidRDefault="005D1B54" w:rsidP="005D1B54">
                      <w:pPr>
                        <w:jc w:val="center"/>
                      </w:pPr>
                      <w:r w:rsidRPr="00B17F6B"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</w:p>
    <w:p w:rsidR="005D1B54" w:rsidRPr="005A52D1" w:rsidRDefault="005D1B54" w:rsidP="005D1B54">
      <w:pPr>
        <w:jc w:val="both"/>
        <w:outlineLvl w:val="0"/>
        <w:rPr>
          <w:sz w:val="24"/>
          <w:szCs w:val="24"/>
        </w:rPr>
      </w:pPr>
      <w:r w:rsidRPr="005A52D1">
        <w:rPr>
          <w:sz w:val="24"/>
          <w:szCs w:val="24"/>
        </w:rPr>
        <w:t xml:space="preserve">-            - критическая - </w:t>
      </w:r>
      <w:r w:rsidRPr="005A52D1">
        <w:rPr>
          <w:rFonts w:eastAsia="Arial Unicode MS"/>
          <w:bCs/>
          <w:color w:val="000000"/>
          <w:sz w:val="24"/>
          <w:szCs w:val="24"/>
          <w:lang w:bidi="ru-RU"/>
        </w:rPr>
        <w:t>характеристика, ожидаемый разброс которой может значительно повлиять на безопасность продукции ОАО «МТЗ» или соответствие нормам законодательства (например, по пожаробезопасности, защите оператора, рулевому управлению, тормозам, токсичности, шуму, радиопомехам).</w:t>
      </w:r>
    </w:p>
    <w:p w:rsidR="005D1B54" w:rsidRPr="005A52D1" w:rsidRDefault="005D1B54" w:rsidP="005D1B54">
      <w:pPr>
        <w:ind w:left="-142"/>
        <w:rPr>
          <w:sz w:val="28"/>
          <w:szCs w:val="24"/>
        </w:rPr>
      </w:pPr>
      <w:r w:rsidRPr="005A52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88265</wp:posOffset>
                </wp:positionV>
                <wp:extent cx="367665" cy="324485"/>
                <wp:effectExtent l="22860" t="10795" r="28575" b="17145"/>
                <wp:wrapNone/>
                <wp:docPr id="1" name="Шести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324485"/>
                        </a:xfrm>
                        <a:prstGeom prst="hexagon">
                          <a:avLst>
                            <a:gd name="adj" fmla="val 28327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B54" w:rsidRPr="00965A52" w:rsidRDefault="005D1B54" w:rsidP="005D1B54">
                            <w:pPr>
                              <w:jc w:val="center"/>
                            </w:pPr>
                            <w:r w:rsidRPr="00965A52"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Шестиугольник 1" o:spid="_x0000_s1027" type="#_x0000_t9" style="position:absolute;left:0;text-align:left;margin-left:7.4pt;margin-top:6.95pt;width:28.95pt;height: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" o:allowincell="f" strokeweight="1.5pt">
                <v:textbox>
                  <w:txbxContent>
                    <w:p w:rsidR="005D1B54" w:rsidRPr="00965A52" w:rsidRDefault="005D1B54" w:rsidP="005D1B54">
                      <w:pPr>
                        <w:jc w:val="center"/>
                      </w:pPr>
                      <w:r w:rsidRPr="00965A52"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</w:p>
    <w:p w:rsidR="005D1B54" w:rsidRPr="005A52D1" w:rsidRDefault="005D1B54" w:rsidP="005D1B54">
      <w:pPr>
        <w:jc w:val="both"/>
        <w:rPr>
          <w:sz w:val="24"/>
          <w:szCs w:val="24"/>
        </w:rPr>
      </w:pPr>
      <w:r w:rsidRPr="005A52D1">
        <w:rPr>
          <w:sz w:val="28"/>
          <w:szCs w:val="24"/>
        </w:rPr>
        <w:t xml:space="preserve">-           - </w:t>
      </w:r>
      <w:r w:rsidRPr="005A52D1">
        <w:rPr>
          <w:sz w:val="24"/>
          <w:szCs w:val="24"/>
        </w:rPr>
        <w:t xml:space="preserve">важная - </w:t>
      </w:r>
      <w:r w:rsidRPr="005A52D1">
        <w:rPr>
          <w:rFonts w:eastAsia="Arial Unicode MS"/>
          <w:bCs/>
          <w:color w:val="000000"/>
          <w:sz w:val="24"/>
          <w:szCs w:val="24"/>
          <w:lang w:bidi="ru-RU"/>
        </w:rPr>
        <w:t xml:space="preserve">характеристика, ожидаемый разброс которой может значительно повлиять на такие свойства продукции ОАО «МТЗ» как собираемость, </w:t>
      </w:r>
      <w:proofErr w:type="spellStart"/>
      <w:r w:rsidRPr="005A52D1">
        <w:rPr>
          <w:rFonts w:eastAsia="Arial Unicode MS"/>
          <w:bCs/>
          <w:color w:val="000000"/>
          <w:sz w:val="24"/>
          <w:szCs w:val="24"/>
          <w:lang w:bidi="ru-RU"/>
        </w:rPr>
        <w:t>монтируемость</w:t>
      </w:r>
      <w:proofErr w:type="spellEnd"/>
      <w:r w:rsidRPr="005A52D1">
        <w:rPr>
          <w:rFonts w:eastAsia="Arial Unicode MS"/>
          <w:bCs/>
          <w:color w:val="000000"/>
          <w:sz w:val="24"/>
          <w:szCs w:val="24"/>
          <w:lang w:bidi="ru-RU"/>
        </w:rPr>
        <w:t>, работоспособность, надежность, внешний вид или пригодность для дальнейшей обработки и изготовления изделия.</w:t>
      </w:r>
    </w:p>
    <w:p w:rsidR="005D1B54" w:rsidRPr="005A52D1" w:rsidRDefault="005D1B54" w:rsidP="005D1B54">
      <w:pPr>
        <w:jc w:val="both"/>
        <w:outlineLvl w:val="0"/>
        <w:rPr>
          <w:b/>
          <w:sz w:val="28"/>
        </w:rPr>
      </w:pPr>
    </w:p>
    <w:p w:rsidR="005D1B54" w:rsidRPr="005A52D1" w:rsidRDefault="005D1B54" w:rsidP="005D1B54">
      <w:pPr>
        <w:jc w:val="both"/>
        <w:outlineLvl w:val="0"/>
        <w:rPr>
          <w:b/>
          <w:sz w:val="28"/>
        </w:rPr>
      </w:pPr>
      <w:r w:rsidRPr="005A52D1">
        <w:rPr>
          <w:b/>
          <w:sz w:val="28"/>
        </w:rPr>
        <w:t>Ответственный за формирование перечня специальных характеристик</w:t>
      </w:r>
    </w:p>
    <w:p w:rsidR="005D1B54" w:rsidRPr="005A52D1" w:rsidRDefault="005D1B54" w:rsidP="005D1B54">
      <w:pPr>
        <w:jc w:val="both"/>
        <w:outlineLvl w:val="0"/>
        <w:rPr>
          <w:i/>
          <w:sz w:val="28"/>
        </w:rPr>
      </w:pPr>
      <w:r w:rsidRPr="005A52D1">
        <w:rPr>
          <w:i/>
          <w:sz w:val="28"/>
        </w:rPr>
        <w:t>(от поставщика)</w:t>
      </w:r>
    </w:p>
    <w:p w:rsidR="005D1B54" w:rsidRPr="005A52D1" w:rsidRDefault="005D1B54" w:rsidP="005D1B54">
      <w:pPr>
        <w:jc w:val="both"/>
        <w:outlineLvl w:val="0"/>
        <w:rPr>
          <w:sz w:val="28"/>
        </w:rPr>
      </w:pPr>
      <w:r w:rsidRPr="005A52D1">
        <w:rPr>
          <w:sz w:val="28"/>
        </w:rPr>
        <w:t>_______________</w:t>
      </w:r>
      <w:r w:rsidRPr="005A52D1">
        <w:rPr>
          <w:sz w:val="28"/>
        </w:rPr>
        <w:tab/>
      </w:r>
      <w:r w:rsidRPr="005A52D1">
        <w:rPr>
          <w:sz w:val="28"/>
        </w:rPr>
        <w:tab/>
        <w:t xml:space="preserve">__________________ </w:t>
      </w:r>
      <w:r w:rsidRPr="005A52D1">
        <w:rPr>
          <w:sz w:val="28"/>
        </w:rPr>
        <w:tab/>
        <w:t>___________</w:t>
      </w:r>
      <w:r w:rsidRPr="005A52D1">
        <w:rPr>
          <w:sz w:val="28"/>
        </w:rPr>
        <w:tab/>
        <w:t>______________</w:t>
      </w:r>
    </w:p>
    <w:p w:rsidR="005D1B54" w:rsidRPr="005A52D1" w:rsidRDefault="005D1B54" w:rsidP="005D1B54">
      <w:pPr>
        <w:jc w:val="both"/>
        <w:outlineLvl w:val="0"/>
      </w:pPr>
      <w:r w:rsidRPr="005A52D1">
        <w:t xml:space="preserve">         (</w:t>
      </w:r>
      <w:proofErr w:type="gramStart"/>
      <w:r w:rsidRPr="005A52D1">
        <w:t xml:space="preserve">должность)   </w:t>
      </w:r>
      <w:proofErr w:type="gramEnd"/>
      <w:r w:rsidRPr="005A52D1">
        <w:t xml:space="preserve">                                         (Ф.И.О.)                                  (</w:t>
      </w:r>
      <w:proofErr w:type="gramStart"/>
      <w:r w:rsidRPr="005A52D1">
        <w:t xml:space="preserve">дата)   </w:t>
      </w:r>
      <w:proofErr w:type="gramEnd"/>
      <w:r w:rsidRPr="005A52D1">
        <w:t xml:space="preserve">                                 (подпись)</w:t>
      </w:r>
    </w:p>
    <w:p w:rsidR="005D1B54" w:rsidRPr="005A52D1" w:rsidRDefault="005D1B54" w:rsidP="005D1B54">
      <w:pPr>
        <w:jc w:val="center"/>
        <w:outlineLvl w:val="0"/>
        <w:rPr>
          <w:b/>
          <w:sz w:val="16"/>
          <w:szCs w:val="16"/>
        </w:rPr>
      </w:pPr>
    </w:p>
    <w:p w:rsidR="005D1B54" w:rsidRPr="005A52D1" w:rsidRDefault="005D1B54" w:rsidP="005D1B54">
      <w:pPr>
        <w:jc w:val="both"/>
        <w:outlineLvl w:val="0"/>
        <w:rPr>
          <w:b/>
          <w:sz w:val="28"/>
        </w:rPr>
      </w:pPr>
      <w:r w:rsidRPr="005A52D1">
        <w:rPr>
          <w:b/>
          <w:sz w:val="28"/>
        </w:rPr>
        <w:t>СОГЛАСОВАНО</w:t>
      </w:r>
    </w:p>
    <w:p w:rsidR="005D1B54" w:rsidRPr="005A52D1" w:rsidRDefault="005D1B54" w:rsidP="005D1B54">
      <w:pPr>
        <w:jc w:val="both"/>
        <w:outlineLvl w:val="0"/>
        <w:rPr>
          <w:i/>
          <w:sz w:val="28"/>
        </w:rPr>
      </w:pPr>
      <w:r w:rsidRPr="005A52D1">
        <w:rPr>
          <w:i/>
          <w:sz w:val="28"/>
        </w:rPr>
        <w:t>(от поставщика и ОАО «МТЗ»)</w:t>
      </w:r>
    </w:p>
    <w:p w:rsidR="005D1B54" w:rsidRPr="005A52D1" w:rsidRDefault="005D1B54" w:rsidP="005D1B54">
      <w:pPr>
        <w:pBdr>
          <w:bottom w:val="single" w:sz="12" w:space="1" w:color="auto"/>
        </w:pBdr>
        <w:jc w:val="both"/>
        <w:outlineLvl w:val="0"/>
        <w:rPr>
          <w:i/>
          <w:sz w:val="28"/>
        </w:rPr>
      </w:pPr>
    </w:p>
    <w:p w:rsidR="005D1B54" w:rsidRPr="005A52D1" w:rsidRDefault="005D1B54" w:rsidP="005D1B54">
      <w:pPr>
        <w:jc w:val="center"/>
        <w:outlineLvl w:val="0"/>
      </w:pPr>
      <w:r w:rsidRPr="005A52D1">
        <w:t>(должность, Ф.И.О., дата, подпись)</w:t>
      </w:r>
    </w:p>
    <w:p w:rsidR="005D1B54" w:rsidRPr="005A52D1" w:rsidRDefault="005D1B54" w:rsidP="005D1B54">
      <w:pPr>
        <w:pBdr>
          <w:bottom w:val="single" w:sz="12" w:space="1" w:color="auto"/>
        </w:pBdr>
        <w:jc w:val="both"/>
        <w:outlineLvl w:val="0"/>
        <w:rPr>
          <w:i/>
          <w:sz w:val="28"/>
        </w:rPr>
      </w:pPr>
    </w:p>
    <w:p w:rsidR="005D1B54" w:rsidRPr="005A52D1" w:rsidRDefault="005D1B54" w:rsidP="005D1B54">
      <w:pPr>
        <w:jc w:val="center"/>
        <w:outlineLvl w:val="0"/>
      </w:pPr>
      <w:r w:rsidRPr="005A52D1">
        <w:t>(должность, Ф.И.О., дата, подпись)</w:t>
      </w:r>
    </w:p>
    <w:p w:rsidR="005D1B54" w:rsidRPr="005A52D1" w:rsidRDefault="005D1B54" w:rsidP="005D1B54">
      <w:pPr>
        <w:pBdr>
          <w:bottom w:val="single" w:sz="12" w:space="1" w:color="auto"/>
        </w:pBdr>
        <w:jc w:val="both"/>
        <w:outlineLvl w:val="0"/>
        <w:rPr>
          <w:i/>
          <w:sz w:val="28"/>
        </w:rPr>
      </w:pPr>
    </w:p>
    <w:p w:rsidR="005D1B54" w:rsidRPr="005A52D1" w:rsidRDefault="005D1B54" w:rsidP="005D1B54">
      <w:pPr>
        <w:jc w:val="center"/>
        <w:outlineLvl w:val="0"/>
      </w:pPr>
      <w:r w:rsidRPr="005A52D1">
        <w:t>(должность, Ф.И.О., дата, подпись)</w:t>
      </w:r>
    </w:p>
    <w:p w:rsidR="005D1B54" w:rsidRPr="005A52D1" w:rsidRDefault="005D1B54" w:rsidP="005D1B54">
      <w:pPr>
        <w:pBdr>
          <w:bottom w:val="single" w:sz="12" w:space="1" w:color="auto"/>
        </w:pBdr>
        <w:jc w:val="both"/>
        <w:outlineLvl w:val="0"/>
        <w:rPr>
          <w:i/>
          <w:sz w:val="28"/>
        </w:rPr>
      </w:pPr>
    </w:p>
    <w:p w:rsidR="005D1B54" w:rsidRPr="005A52D1" w:rsidRDefault="005D1B54" w:rsidP="005D1B54">
      <w:pPr>
        <w:jc w:val="center"/>
        <w:outlineLvl w:val="0"/>
      </w:pPr>
      <w:r w:rsidRPr="005A52D1">
        <w:t>(должность, Ф.И.О., дата, подпись)</w:t>
      </w:r>
    </w:p>
    <w:p w:rsidR="005D1B54" w:rsidRPr="005A52D1" w:rsidRDefault="005D1B54" w:rsidP="005D1B54">
      <w:pPr>
        <w:pBdr>
          <w:bottom w:val="single" w:sz="12" w:space="1" w:color="auto"/>
        </w:pBdr>
        <w:jc w:val="both"/>
        <w:outlineLvl w:val="0"/>
        <w:rPr>
          <w:i/>
          <w:sz w:val="28"/>
        </w:rPr>
      </w:pPr>
    </w:p>
    <w:p w:rsidR="005D1B54" w:rsidRPr="00086239" w:rsidRDefault="005D1B54" w:rsidP="005D1B54">
      <w:pPr>
        <w:jc w:val="center"/>
        <w:outlineLvl w:val="0"/>
      </w:pPr>
      <w:r w:rsidRPr="005A52D1">
        <w:t>(должность, Ф.И.О., дата, подпись)</w:t>
      </w:r>
    </w:p>
    <w:p w:rsidR="0040479B" w:rsidRDefault="0040479B" w:rsidP="005D1B54">
      <w:pPr>
        <w:jc w:val="center"/>
        <w:rPr>
          <w:b/>
          <w:sz w:val="28"/>
        </w:rPr>
      </w:pPr>
      <w:bookmarkStart w:id="0" w:name="_GoBack"/>
      <w:bookmarkEnd w:id="0"/>
    </w:p>
    <w:sectPr w:rsidR="0040479B" w:rsidSect="0040479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AZ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A206B0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singleLevel"/>
    <w:tmpl w:val="DAF0CA7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0"/>
      </w:rPr>
    </w:lvl>
  </w:abstractNum>
  <w:abstractNum w:abstractNumId="5">
    <w:nsid w:val="082A519F"/>
    <w:multiLevelType w:val="hybridMultilevel"/>
    <w:tmpl w:val="1376EAE0"/>
    <w:lvl w:ilvl="0" w:tplc="93DCE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083B26"/>
    <w:multiLevelType w:val="multilevel"/>
    <w:tmpl w:val="65A02500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7">
    <w:nsid w:val="0B601082"/>
    <w:multiLevelType w:val="multilevel"/>
    <w:tmpl w:val="F0BA9C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0C9A277C"/>
    <w:multiLevelType w:val="hybridMultilevel"/>
    <w:tmpl w:val="7BDC4098"/>
    <w:lvl w:ilvl="0" w:tplc="F3DCEC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479E0"/>
    <w:multiLevelType w:val="multilevel"/>
    <w:tmpl w:val="F1F61F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1B985E5C"/>
    <w:multiLevelType w:val="hybridMultilevel"/>
    <w:tmpl w:val="7EE8F770"/>
    <w:lvl w:ilvl="0" w:tplc="24AAF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4700E5"/>
    <w:multiLevelType w:val="hybridMultilevel"/>
    <w:tmpl w:val="02780C48"/>
    <w:lvl w:ilvl="0" w:tplc="93DCE6C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>
    <w:nsid w:val="1EFC5481"/>
    <w:multiLevelType w:val="hybridMultilevel"/>
    <w:tmpl w:val="4974656E"/>
    <w:lvl w:ilvl="0" w:tplc="21C4C38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>
    <w:nsid w:val="23F534A6"/>
    <w:multiLevelType w:val="multilevel"/>
    <w:tmpl w:val="78524C6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>
    <w:nsid w:val="272C7D46"/>
    <w:multiLevelType w:val="multilevel"/>
    <w:tmpl w:val="2FAADAF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>
    <w:nsid w:val="2EE82B41"/>
    <w:multiLevelType w:val="multilevel"/>
    <w:tmpl w:val="1C1CA458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>
    <w:nsid w:val="42947053"/>
    <w:multiLevelType w:val="hybridMultilevel"/>
    <w:tmpl w:val="0022992C"/>
    <w:lvl w:ilvl="0" w:tplc="74B22E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874AF"/>
    <w:multiLevelType w:val="multilevel"/>
    <w:tmpl w:val="8558066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>
    <w:nsid w:val="4F000695"/>
    <w:multiLevelType w:val="hybridMultilevel"/>
    <w:tmpl w:val="CAD839CC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3A328D"/>
    <w:multiLevelType w:val="hybridMultilevel"/>
    <w:tmpl w:val="3FECB918"/>
    <w:lvl w:ilvl="0" w:tplc="9FD06B7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4F535775"/>
    <w:multiLevelType w:val="multilevel"/>
    <w:tmpl w:val="E93C3A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4F930B37"/>
    <w:multiLevelType w:val="multilevel"/>
    <w:tmpl w:val="5E36C1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506324E6"/>
    <w:multiLevelType w:val="multilevel"/>
    <w:tmpl w:val="A508BD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55655236"/>
    <w:multiLevelType w:val="multilevel"/>
    <w:tmpl w:val="4B62723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>
    <w:nsid w:val="58480A8D"/>
    <w:multiLevelType w:val="multilevel"/>
    <w:tmpl w:val="5B4CDE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5ECB4B96"/>
    <w:multiLevelType w:val="multilevel"/>
    <w:tmpl w:val="7C681D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62DB3B5B"/>
    <w:multiLevelType w:val="multilevel"/>
    <w:tmpl w:val="6958DA66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7">
    <w:nsid w:val="664B1D35"/>
    <w:multiLevelType w:val="multilevel"/>
    <w:tmpl w:val="7E002F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A673AFA"/>
    <w:multiLevelType w:val="hybridMultilevel"/>
    <w:tmpl w:val="D47E677C"/>
    <w:lvl w:ilvl="0" w:tplc="272AD5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B40A9"/>
    <w:multiLevelType w:val="multilevel"/>
    <w:tmpl w:val="AADE74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6D871944"/>
    <w:multiLevelType w:val="hybridMultilevel"/>
    <w:tmpl w:val="35A8FAC4"/>
    <w:lvl w:ilvl="0" w:tplc="272AD5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163A0"/>
    <w:multiLevelType w:val="multilevel"/>
    <w:tmpl w:val="B85ADE5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2">
    <w:nsid w:val="70DC7816"/>
    <w:multiLevelType w:val="multilevel"/>
    <w:tmpl w:val="8A124C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7B247439"/>
    <w:multiLevelType w:val="multilevel"/>
    <w:tmpl w:val="E2020B78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4">
    <w:nsid w:val="7C202A35"/>
    <w:multiLevelType w:val="hybridMultilevel"/>
    <w:tmpl w:val="1D7E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B69EF"/>
    <w:multiLevelType w:val="multilevel"/>
    <w:tmpl w:val="9ABA59A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7FD96A7E"/>
    <w:multiLevelType w:val="hybridMultilevel"/>
    <w:tmpl w:val="A70AB09E"/>
    <w:lvl w:ilvl="0" w:tplc="272AD5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5"/>
  </w:num>
  <w:num w:numId="4">
    <w:abstractNumId w:val="5"/>
  </w:num>
  <w:num w:numId="5">
    <w:abstractNumId w:val="9"/>
  </w:num>
  <w:num w:numId="6">
    <w:abstractNumId w:val="31"/>
  </w:num>
  <w:num w:numId="7">
    <w:abstractNumId w:val="23"/>
  </w:num>
  <w:num w:numId="8">
    <w:abstractNumId w:val="22"/>
  </w:num>
  <w:num w:numId="9">
    <w:abstractNumId w:val="13"/>
  </w:num>
  <w:num w:numId="10">
    <w:abstractNumId w:val="34"/>
  </w:num>
  <w:num w:numId="11">
    <w:abstractNumId w:val="18"/>
  </w:num>
  <w:num w:numId="12">
    <w:abstractNumId w:val="36"/>
  </w:num>
  <w:num w:numId="13">
    <w:abstractNumId w:val="8"/>
  </w:num>
  <w:num w:numId="14">
    <w:abstractNumId w:val="16"/>
  </w:num>
  <w:num w:numId="15">
    <w:abstractNumId w:val="7"/>
  </w:num>
  <w:num w:numId="16">
    <w:abstractNumId w:val="14"/>
  </w:num>
  <w:num w:numId="17">
    <w:abstractNumId w:val="35"/>
  </w:num>
  <w:num w:numId="18">
    <w:abstractNumId w:val="19"/>
  </w:num>
  <w:num w:numId="19">
    <w:abstractNumId w:val="6"/>
  </w:num>
  <w:num w:numId="20">
    <w:abstractNumId w:val="10"/>
  </w:num>
  <w:num w:numId="21">
    <w:abstractNumId w:val="21"/>
  </w:num>
  <w:num w:numId="22">
    <w:abstractNumId w:val="29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26"/>
  </w:num>
  <w:num w:numId="29">
    <w:abstractNumId w:val="33"/>
  </w:num>
  <w:num w:numId="30">
    <w:abstractNumId w:val="20"/>
  </w:num>
  <w:num w:numId="31">
    <w:abstractNumId w:val="24"/>
  </w:num>
  <w:num w:numId="32">
    <w:abstractNumId w:val="27"/>
  </w:num>
  <w:num w:numId="33">
    <w:abstractNumId w:val="32"/>
  </w:num>
  <w:num w:numId="34">
    <w:abstractNumId w:val="17"/>
  </w:num>
  <w:num w:numId="35">
    <w:abstractNumId w:val="30"/>
  </w:num>
  <w:num w:numId="36">
    <w:abstractNumId w:val="28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AB"/>
    <w:rsid w:val="002C6F63"/>
    <w:rsid w:val="003479B5"/>
    <w:rsid w:val="0040479B"/>
    <w:rsid w:val="00412BAB"/>
    <w:rsid w:val="005D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174E0-431E-4774-8DBC-797D8C2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1B5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D1B54"/>
    <w:pPr>
      <w:keepNext/>
      <w:ind w:firstLine="720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D1B54"/>
    <w:pPr>
      <w:keepNext/>
      <w:ind w:firstLine="720"/>
      <w:jc w:val="both"/>
      <w:outlineLvl w:val="2"/>
    </w:pPr>
    <w:rPr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5D1B54"/>
    <w:pPr>
      <w:keepNext/>
      <w:spacing w:after="120"/>
      <w:ind w:firstLine="720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D1B54"/>
    <w:pPr>
      <w:keepNext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"/>
    <w:link w:val="60"/>
    <w:qFormat/>
    <w:rsid w:val="005D1B54"/>
    <w:pPr>
      <w:keepNext/>
      <w:ind w:firstLine="720"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5D1B54"/>
    <w:pPr>
      <w:keepNext/>
      <w:spacing w:after="120"/>
      <w:jc w:val="center"/>
      <w:outlineLvl w:val="6"/>
    </w:pPr>
    <w:rPr>
      <w:sz w:val="24"/>
      <w:u w:val="single"/>
    </w:rPr>
  </w:style>
  <w:style w:type="paragraph" w:styleId="8">
    <w:name w:val="heading 8"/>
    <w:basedOn w:val="a"/>
    <w:next w:val="a"/>
    <w:link w:val="80"/>
    <w:qFormat/>
    <w:rsid w:val="005D1B54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D1B54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1B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D1B54"/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D1B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D1B54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D1B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D1B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5D1B54"/>
    <w:pPr>
      <w:ind w:firstLine="720"/>
      <w:jc w:val="both"/>
    </w:pPr>
    <w:rPr>
      <w:spacing w:val="-6"/>
      <w:sz w:val="24"/>
    </w:rPr>
  </w:style>
  <w:style w:type="character" w:customStyle="1" w:styleId="a4">
    <w:name w:val="Основной текст с отступом Знак"/>
    <w:basedOn w:val="a0"/>
    <w:link w:val="a3"/>
    <w:rsid w:val="005D1B54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styleId="21">
    <w:name w:val="Body Text 2"/>
    <w:basedOn w:val="a"/>
    <w:link w:val="22"/>
    <w:rsid w:val="005D1B54"/>
    <w:pPr>
      <w:jc w:val="both"/>
    </w:pPr>
    <w:rPr>
      <w:sz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5D1B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Indent 2"/>
    <w:basedOn w:val="a"/>
    <w:link w:val="24"/>
    <w:rsid w:val="005D1B54"/>
    <w:pPr>
      <w:widowControl w:val="0"/>
      <w:spacing w:after="120"/>
      <w:ind w:firstLine="720"/>
      <w:jc w:val="both"/>
    </w:pPr>
    <w:rPr>
      <w:i/>
    </w:rPr>
  </w:style>
  <w:style w:type="character" w:customStyle="1" w:styleId="24">
    <w:name w:val="Основной текст с отступом 2 Знак"/>
    <w:basedOn w:val="a0"/>
    <w:link w:val="23"/>
    <w:rsid w:val="005D1B54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rsid w:val="005D1B5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5D1B54"/>
    <w:pPr>
      <w:widowControl w:val="0"/>
      <w:jc w:val="center"/>
    </w:pPr>
    <w:rPr>
      <w:b/>
      <w:lang w:val="x-none" w:eastAsia="x-none"/>
    </w:rPr>
  </w:style>
  <w:style w:type="character" w:customStyle="1" w:styleId="32">
    <w:name w:val="Основной текст 3 Знак"/>
    <w:basedOn w:val="a0"/>
    <w:link w:val="31"/>
    <w:rsid w:val="005D1B5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styleId="a7">
    <w:name w:val="page number"/>
    <w:basedOn w:val="a0"/>
    <w:rsid w:val="005D1B54"/>
  </w:style>
  <w:style w:type="paragraph" w:styleId="a8">
    <w:name w:val="footer"/>
    <w:basedOn w:val="a"/>
    <w:link w:val="a9"/>
    <w:uiPriority w:val="99"/>
    <w:rsid w:val="005D1B54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5D1B54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5D1B54"/>
    <w:pPr>
      <w:widowControl w:val="0"/>
      <w:spacing w:after="120"/>
      <w:jc w:val="center"/>
    </w:pPr>
  </w:style>
  <w:style w:type="character" w:customStyle="1" w:styleId="ad">
    <w:name w:val="Основной текст Знак"/>
    <w:basedOn w:val="a0"/>
    <w:link w:val="ac"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5D1B54"/>
    <w:pPr>
      <w:ind w:firstLine="720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Document Map"/>
    <w:basedOn w:val="a"/>
    <w:link w:val="af"/>
    <w:semiHidden/>
    <w:rsid w:val="005D1B54"/>
    <w:pPr>
      <w:shd w:val="clear" w:color="auto" w:fill="000080"/>
    </w:pPr>
    <w:rPr>
      <w:rFonts w:ascii="Tahoma" w:hAnsi="Tahoma"/>
    </w:rPr>
  </w:style>
  <w:style w:type="character" w:customStyle="1" w:styleId="af">
    <w:name w:val="Схема документа Знак"/>
    <w:basedOn w:val="a0"/>
    <w:link w:val="ae"/>
    <w:semiHidden/>
    <w:rsid w:val="005D1B54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0">
    <w:name w:val="Реквизиты"/>
    <w:basedOn w:val="a"/>
    <w:next w:val="af1"/>
    <w:rsid w:val="005D1B54"/>
    <w:pPr>
      <w:tabs>
        <w:tab w:val="left" w:leader="underscore" w:pos="1985"/>
      </w:tabs>
      <w:spacing w:after="60"/>
    </w:pPr>
    <w:rPr>
      <w:rFonts w:ascii="AMAZ" w:hAnsi="AMAZ"/>
    </w:rPr>
  </w:style>
  <w:style w:type="paragraph" w:styleId="af1">
    <w:name w:val="Signature"/>
    <w:basedOn w:val="a"/>
    <w:link w:val="af2"/>
    <w:rsid w:val="005D1B54"/>
    <w:pPr>
      <w:ind w:left="4252"/>
    </w:pPr>
  </w:style>
  <w:style w:type="character" w:customStyle="1" w:styleId="af2">
    <w:name w:val="Подпись Знак"/>
    <w:basedOn w:val="a0"/>
    <w:link w:val="af1"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rsid w:val="005D1B54"/>
    <w:pPr>
      <w:tabs>
        <w:tab w:val="right" w:pos="9639"/>
      </w:tabs>
      <w:spacing w:after="120"/>
      <w:ind w:firstLine="567"/>
    </w:pPr>
    <w:rPr>
      <w:rFonts w:ascii="AMAZ" w:hAnsi="AMAZ"/>
      <w:sz w:val="24"/>
    </w:rPr>
  </w:style>
  <w:style w:type="paragraph" w:customStyle="1" w:styleId="35">
    <w:name w:val="çàãîëîâîê 3"/>
    <w:rsid w:val="005D1B5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заголовок 4"/>
    <w:basedOn w:val="a"/>
    <w:next w:val="a"/>
    <w:rsid w:val="005D1B54"/>
    <w:pPr>
      <w:keepNext/>
      <w:jc w:val="both"/>
      <w:outlineLvl w:val="3"/>
    </w:pPr>
    <w:rPr>
      <w:sz w:val="24"/>
    </w:rPr>
  </w:style>
  <w:style w:type="paragraph" w:customStyle="1" w:styleId="51">
    <w:name w:val="заголовок 5"/>
    <w:basedOn w:val="a"/>
    <w:next w:val="a"/>
    <w:rsid w:val="005D1B54"/>
    <w:pPr>
      <w:keepNext/>
      <w:outlineLvl w:val="4"/>
    </w:pPr>
    <w:rPr>
      <w:sz w:val="24"/>
    </w:rPr>
  </w:style>
  <w:style w:type="paragraph" w:customStyle="1" w:styleId="52">
    <w:name w:val="çàãîëîâîê 5"/>
    <w:rsid w:val="005D1B54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шапкаРК"/>
    <w:basedOn w:val="a"/>
    <w:rsid w:val="005D1B54"/>
  </w:style>
  <w:style w:type="paragraph" w:customStyle="1" w:styleId="36">
    <w:name w:val="заголовок 3"/>
    <w:basedOn w:val="a"/>
    <w:next w:val="a"/>
    <w:rsid w:val="005D1B54"/>
    <w:pPr>
      <w:keepNext/>
      <w:jc w:val="center"/>
      <w:outlineLvl w:val="2"/>
    </w:pPr>
    <w:rPr>
      <w:sz w:val="24"/>
    </w:rPr>
  </w:style>
  <w:style w:type="paragraph" w:styleId="af5">
    <w:name w:val="Block Text"/>
    <w:basedOn w:val="a"/>
    <w:rsid w:val="005D1B54"/>
    <w:pPr>
      <w:ind w:left="-170" w:right="-170"/>
      <w:jc w:val="both"/>
    </w:pPr>
    <w:rPr>
      <w:sz w:val="36"/>
    </w:rPr>
  </w:style>
  <w:style w:type="paragraph" w:customStyle="1" w:styleId="caaieiaie4">
    <w:name w:val="caaieiaie 4"/>
    <w:basedOn w:val="a"/>
    <w:next w:val="a"/>
    <w:rsid w:val="005D1B54"/>
    <w:pPr>
      <w:keepNext/>
      <w:jc w:val="both"/>
    </w:pPr>
    <w:rPr>
      <w:sz w:val="24"/>
    </w:rPr>
  </w:style>
  <w:style w:type="paragraph" w:styleId="af6">
    <w:name w:val="caption"/>
    <w:basedOn w:val="a"/>
    <w:next w:val="a"/>
    <w:qFormat/>
    <w:rsid w:val="005D1B54"/>
    <w:pPr>
      <w:spacing w:before="120" w:after="120"/>
      <w:ind w:firstLine="720"/>
      <w:outlineLvl w:val="0"/>
    </w:pPr>
    <w:rPr>
      <w:b/>
      <w:sz w:val="24"/>
    </w:rPr>
  </w:style>
  <w:style w:type="paragraph" w:customStyle="1" w:styleId="caaieiaie5">
    <w:name w:val="caaieiaie 5"/>
    <w:basedOn w:val="a"/>
    <w:next w:val="a"/>
    <w:rsid w:val="005D1B54"/>
    <w:pPr>
      <w:keepNext/>
    </w:pPr>
    <w:rPr>
      <w:sz w:val="24"/>
    </w:rPr>
  </w:style>
  <w:style w:type="paragraph" w:customStyle="1" w:styleId="af7">
    <w:name w:val="перечисление"/>
    <w:basedOn w:val="a"/>
    <w:rsid w:val="005D1B54"/>
    <w:pPr>
      <w:tabs>
        <w:tab w:val="num" w:pos="360"/>
      </w:tabs>
      <w:ind w:left="360" w:hanging="360"/>
    </w:pPr>
  </w:style>
  <w:style w:type="paragraph" w:customStyle="1" w:styleId="11">
    <w:name w:val="заголовок 1"/>
    <w:basedOn w:val="a"/>
    <w:next w:val="a"/>
    <w:rsid w:val="005D1B54"/>
    <w:pPr>
      <w:keepNext/>
      <w:ind w:left="720"/>
      <w:jc w:val="both"/>
      <w:outlineLvl w:val="0"/>
    </w:pPr>
    <w:rPr>
      <w:b/>
      <w:color w:val="FF0000"/>
      <w:sz w:val="24"/>
    </w:rPr>
  </w:style>
  <w:style w:type="paragraph" w:customStyle="1" w:styleId="91">
    <w:name w:val="заголовок 9"/>
    <w:basedOn w:val="a"/>
    <w:next w:val="a"/>
    <w:rsid w:val="005D1B54"/>
    <w:pPr>
      <w:spacing w:before="240" w:after="60"/>
    </w:pPr>
    <w:rPr>
      <w:rFonts w:ascii="Arial" w:hAnsi="Arial"/>
      <w:b/>
      <w:i/>
      <w:sz w:val="18"/>
    </w:rPr>
  </w:style>
  <w:style w:type="paragraph" w:customStyle="1" w:styleId="210">
    <w:name w:val="Основной текст 21"/>
    <w:basedOn w:val="a"/>
    <w:rsid w:val="005D1B54"/>
    <w:pPr>
      <w:ind w:firstLine="720"/>
      <w:jc w:val="both"/>
    </w:pPr>
    <w:rPr>
      <w:sz w:val="24"/>
    </w:rPr>
  </w:style>
  <w:style w:type="paragraph" w:customStyle="1" w:styleId="92">
    <w:name w:val="çàãîëîâîê 9"/>
    <w:basedOn w:val="a"/>
    <w:next w:val="a"/>
    <w:rsid w:val="005D1B54"/>
    <w:pPr>
      <w:spacing w:before="240" w:after="60"/>
    </w:pPr>
    <w:rPr>
      <w:rFonts w:ascii="Arial" w:hAnsi="Arial"/>
      <w:b/>
      <w:i/>
      <w:sz w:val="18"/>
    </w:rPr>
  </w:style>
  <w:style w:type="paragraph" w:customStyle="1" w:styleId="42">
    <w:name w:val="çàãîëîâîê 4"/>
    <w:rsid w:val="005D1B54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aaieiaie3">
    <w:name w:val="caaieiaie 3"/>
    <w:basedOn w:val="a"/>
    <w:next w:val="a"/>
    <w:rsid w:val="005D1B54"/>
    <w:pPr>
      <w:keepNext/>
      <w:jc w:val="center"/>
    </w:pPr>
    <w:rPr>
      <w:sz w:val="24"/>
    </w:rPr>
  </w:style>
  <w:style w:type="paragraph" w:customStyle="1" w:styleId="211">
    <w:name w:val="Основной текст с отступом 21"/>
    <w:basedOn w:val="a"/>
    <w:rsid w:val="005D1B54"/>
    <w:pPr>
      <w:spacing w:before="120" w:after="120"/>
      <w:ind w:firstLine="709"/>
      <w:jc w:val="both"/>
    </w:pPr>
    <w:rPr>
      <w:sz w:val="24"/>
    </w:rPr>
  </w:style>
  <w:style w:type="paragraph" w:customStyle="1" w:styleId="af8">
    <w:name w:val="Основной"/>
    <w:basedOn w:val="a"/>
    <w:rsid w:val="005D1B54"/>
    <w:pPr>
      <w:widowControl w:val="0"/>
      <w:jc w:val="both"/>
    </w:pPr>
    <w:rPr>
      <w:sz w:val="24"/>
    </w:rPr>
  </w:style>
  <w:style w:type="character" w:styleId="af9">
    <w:name w:val="Hyperlink"/>
    <w:rsid w:val="005D1B54"/>
    <w:rPr>
      <w:color w:val="0000FF"/>
      <w:u w:val="single"/>
    </w:rPr>
  </w:style>
  <w:style w:type="character" w:styleId="afa">
    <w:name w:val="FollowedHyperlink"/>
    <w:rsid w:val="005D1B54"/>
    <w:rPr>
      <w:color w:val="800080"/>
      <w:u w:val="single"/>
    </w:rPr>
  </w:style>
  <w:style w:type="paragraph" w:customStyle="1" w:styleId="12">
    <w:name w:val="Основной текст1"/>
    <w:basedOn w:val="a"/>
    <w:rsid w:val="005D1B54"/>
    <w:pPr>
      <w:ind w:firstLine="720"/>
      <w:jc w:val="both"/>
    </w:pPr>
    <w:rPr>
      <w:sz w:val="28"/>
    </w:rPr>
  </w:style>
  <w:style w:type="character" w:styleId="afb">
    <w:name w:val="endnote reference"/>
    <w:semiHidden/>
    <w:rsid w:val="005D1B54"/>
    <w:rPr>
      <w:vertAlign w:val="superscript"/>
    </w:rPr>
  </w:style>
  <w:style w:type="paragraph" w:customStyle="1" w:styleId="13">
    <w:name w:val="Обычный1"/>
    <w:rsid w:val="005D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Название1"/>
    <w:basedOn w:val="13"/>
    <w:rsid w:val="005D1B54"/>
    <w:pPr>
      <w:jc w:val="center"/>
    </w:pPr>
    <w:rPr>
      <w:sz w:val="28"/>
    </w:rPr>
  </w:style>
  <w:style w:type="paragraph" w:styleId="afc">
    <w:name w:val="footnote text"/>
    <w:basedOn w:val="a"/>
    <w:link w:val="afd"/>
    <w:semiHidden/>
    <w:rsid w:val="005D1B54"/>
  </w:style>
  <w:style w:type="character" w:customStyle="1" w:styleId="afd">
    <w:name w:val="Текст сноски Знак"/>
    <w:basedOn w:val="a0"/>
    <w:link w:val="afc"/>
    <w:semiHidden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semiHidden/>
    <w:rsid w:val="005D1B54"/>
    <w:rPr>
      <w:vertAlign w:val="superscript"/>
    </w:rPr>
  </w:style>
  <w:style w:type="paragraph" w:styleId="aff">
    <w:name w:val="Plain Text"/>
    <w:basedOn w:val="a"/>
    <w:link w:val="aff0"/>
    <w:rsid w:val="005D1B54"/>
    <w:rPr>
      <w:rFonts w:ascii="Courier New" w:hAnsi="Courier New"/>
    </w:rPr>
  </w:style>
  <w:style w:type="character" w:customStyle="1" w:styleId="aff0">
    <w:name w:val="Текст Знак"/>
    <w:basedOn w:val="a0"/>
    <w:link w:val="aff"/>
    <w:rsid w:val="005D1B5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1">
    <w:name w:val="Subtitle"/>
    <w:basedOn w:val="a"/>
    <w:link w:val="aff2"/>
    <w:qFormat/>
    <w:rsid w:val="005D1B54"/>
    <w:pPr>
      <w:jc w:val="center"/>
    </w:pPr>
    <w:rPr>
      <w:sz w:val="32"/>
    </w:rPr>
  </w:style>
  <w:style w:type="character" w:customStyle="1" w:styleId="aff2">
    <w:name w:val="Подзаголовок Знак"/>
    <w:basedOn w:val="a0"/>
    <w:link w:val="aff1"/>
    <w:rsid w:val="005D1B5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ff3">
    <w:name w:val="Îñíîâíîé"/>
    <w:basedOn w:val="a"/>
    <w:rsid w:val="005D1B54"/>
    <w:pPr>
      <w:jc w:val="both"/>
    </w:pPr>
    <w:rPr>
      <w:sz w:val="24"/>
    </w:rPr>
  </w:style>
  <w:style w:type="paragraph" w:customStyle="1" w:styleId="aff4">
    <w:name w:val="Çàãëàâèå ðàçäåëà"/>
    <w:basedOn w:val="a"/>
    <w:rsid w:val="005D1B54"/>
    <w:pPr>
      <w:keepNext/>
      <w:spacing w:before="240"/>
      <w:ind w:firstLine="709"/>
      <w:jc w:val="both"/>
    </w:pPr>
    <w:rPr>
      <w:b/>
      <w:sz w:val="28"/>
    </w:rPr>
  </w:style>
  <w:style w:type="paragraph" w:styleId="aff5">
    <w:name w:val="endnote text"/>
    <w:basedOn w:val="a"/>
    <w:link w:val="aff6"/>
    <w:semiHidden/>
    <w:rsid w:val="005D1B54"/>
  </w:style>
  <w:style w:type="character" w:customStyle="1" w:styleId="aff6">
    <w:name w:val="Текст концевой сноски Знак"/>
    <w:basedOn w:val="a0"/>
    <w:link w:val="aff5"/>
    <w:semiHidden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Стиль1"/>
    <w:basedOn w:val="a"/>
    <w:rsid w:val="005D1B54"/>
    <w:pPr>
      <w:jc w:val="center"/>
    </w:pPr>
    <w:rPr>
      <w:b/>
      <w:sz w:val="28"/>
    </w:rPr>
  </w:style>
  <w:style w:type="paragraph" w:customStyle="1" w:styleId="FR3">
    <w:name w:val="FR3"/>
    <w:rsid w:val="005D1B54"/>
    <w:pPr>
      <w:widowControl w:val="0"/>
      <w:spacing w:before="260" w:after="0" w:line="240" w:lineRule="auto"/>
      <w:ind w:right="400"/>
    </w:pPr>
    <w:rPr>
      <w:rFonts w:ascii="Times New Roman" w:eastAsia="Times New Roman" w:hAnsi="Times New Roman" w:cs="Times New Roman"/>
      <w:i/>
      <w:snapToGrid w:val="0"/>
      <w:sz w:val="20"/>
      <w:szCs w:val="20"/>
      <w:lang w:val="en-US" w:eastAsia="ru-RU"/>
    </w:rPr>
  </w:style>
  <w:style w:type="paragraph" w:styleId="16">
    <w:name w:val="toc 1"/>
    <w:basedOn w:val="a"/>
    <w:next w:val="a"/>
    <w:autoRedefine/>
    <w:rsid w:val="005D1B54"/>
    <w:pPr>
      <w:widowControl w:val="0"/>
      <w:jc w:val="both"/>
    </w:pPr>
    <w:rPr>
      <w:color w:val="0000FF"/>
      <w:sz w:val="24"/>
    </w:rPr>
  </w:style>
  <w:style w:type="paragraph" w:styleId="aff7">
    <w:name w:val="annotation text"/>
    <w:basedOn w:val="a"/>
    <w:link w:val="aff8"/>
    <w:semiHidden/>
    <w:rsid w:val="005D1B54"/>
    <w:rPr>
      <w:b/>
    </w:rPr>
  </w:style>
  <w:style w:type="character" w:customStyle="1" w:styleId="aff8">
    <w:name w:val="Текст примечания Знак"/>
    <w:basedOn w:val="a0"/>
    <w:link w:val="aff7"/>
    <w:semiHidden/>
    <w:rsid w:val="005D1B5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ff9">
    <w:name w:val="Table Grid"/>
    <w:basedOn w:val="a1"/>
    <w:uiPriority w:val="39"/>
    <w:rsid w:val="005D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Знак"/>
    <w:basedOn w:val="a"/>
    <w:autoRedefine/>
    <w:rsid w:val="005D1B5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fb">
    <w:name w:val="Balloon Text"/>
    <w:basedOn w:val="a"/>
    <w:link w:val="affc"/>
    <w:rsid w:val="005D1B54"/>
    <w:rPr>
      <w:rFonts w:ascii="Tahoma" w:hAnsi="Tahoma"/>
      <w:sz w:val="16"/>
      <w:szCs w:val="16"/>
      <w:lang w:val="x-none" w:eastAsia="x-none"/>
    </w:rPr>
  </w:style>
  <w:style w:type="character" w:customStyle="1" w:styleId="affc">
    <w:name w:val="Текст выноски Знак"/>
    <w:basedOn w:val="a0"/>
    <w:link w:val="affb"/>
    <w:rsid w:val="005D1B5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5">
    <w:name w:val="Знак2"/>
    <w:basedOn w:val="a"/>
    <w:rsid w:val="005D1B54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1"/>
    <w:basedOn w:val="a"/>
    <w:rsid w:val="005D1B54"/>
    <w:pPr>
      <w:widowControl w:val="0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18">
    <w:name w:val="ТЕХТ_1"/>
    <w:basedOn w:val="a"/>
    <w:rsid w:val="005D1B54"/>
    <w:pPr>
      <w:spacing w:before="120" w:line="312" w:lineRule="auto"/>
      <w:ind w:firstLine="709"/>
      <w:jc w:val="both"/>
    </w:pPr>
    <w:rPr>
      <w:rFonts w:eastAsia="SimSun"/>
      <w:sz w:val="24"/>
    </w:rPr>
  </w:style>
  <w:style w:type="paragraph" w:customStyle="1" w:styleId="PlainText1">
    <w:name w:val="Plain Text1"/>
    <w:basedOn w:val="a"/>
    <w:link w:val="PlainText"/>
    <w:rsid w:val="005D1B54"/>
    <w:pPr>
      <w:widowControl w:val="0"/>
    </w:pPr>
    <w:rPr>
      <w:rFonts w:ascii="Courier New" w:eastAsia="SimSun" w:hAnsi="Courier New"/>
      <w:lang w:val="x-none" w:eastAsia="x-none"/>
    </w:rPr>
  </w:style>
  <w:style w:type="character" w:customStyle="1" w:styleId="PlainText">
    <w:name w:val="Plain Text Знак"/>
    <w:link w:val="PlainText1"/>
    <w:rsid w:val="005D1B54"/>
    <w:rPr>
      <w:rFonts w:ascii="Courier New" w:eastAsia="SimSun" w:hAnsi="Courier New" w:cs="Times New Roman"/>
      <w:sz w:val="20"/>
      <w:szCs w:val="20"/>
      <w:lang w:val="x-none" w:eastAsia="x-none"/>
    </w:rPr>
  </w:style>
  <w:style w:type="paragraph" w:customStyle="1" w:styleId="3-Arial">
    <w:name w:val="Заголовок3-Arial"/>
    <w:basedOn w:val="3"/>
    <w:rsid w:val="005D1B54"/>
    <w:pPr>
      <w:keepNext w:val="0"/>
      <w:tabs>
        <w:tab w:val="num" w:pos="720"/>
      </w:tabs>
      <w:spacing w:before="240" w:after="240"/>
      <w:ind w:firstLine="0"/>
      <w:jc w:val="center"/>
    </w:pPr>
    <w:rPr>
      <w:rFonts w:ascii="Arial" w:eastAsia="SimSun" w:hAnsi="Arial"/>
      <w:sz w:val="28"/>
      <w:lang w:eastAsia="en-US"/>
    </w:rPr>
  </w:style>
  <w:style w:type="paragraph" w:customStyle="1" w:styleId="14pt">
    <w:name w:val="Обычный + 14 pt"/>
    <w:aliases w:val="по центру"/>
    <w:basedOn w:val="a"/>
    <w:rsid w:val="005D1B54"/>
    <w:rPr>
      <w:sz w:val="30"/>
      <w:szCs w:val="30"/>
    </w:rPr>
  </w:style>
  <w:style w:type="paragraph" w:customStyle="1" w:styleId="Style2">
    <w:name w:val="Style 2"/>
    <w:basedOn w:val="a"/>
    <w:rsid w:val="005D1B54"/>
    <w:pPr>
      <w:jc w:val="both"/>
    </w:pPr>
    <w:rPr>
      <w:rFonts w:ascii="TextBook" w:eastAsia="SimSun" w:hAnsi="TextBook"/>
      <w:b/>
      <w:sz w:val="22"/>
      <w:lang w:val="en-US"/>
    </w:rPr>
  </w:style>
  <w:style w:type="paragraph" w:customStyle="1" w:styleId="Style1">
    <w:name w:val="Style 1"/>
    <w:basedOn w:val="Style2"/>
    <w:rsid w:val="005D1B54"/>
    <w:rPr>
      <w:rFonts w:ascii="SchoolDL" w:hAnsi="SchoolDL"/>
      <w:b w:val="0"/>
      <w:sz w:val="18"/>
    </w:rPr>
  </w:style>
  <w:style w:type="paragraph" w:customStyle="1" w:styleId="affd">
    <w:name w:val="Этап"/>
    <w:rsid w:val="005D1B5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e">
    <w:name w:val="Служба"/>
    <w:basedOn w:val="a5"/>
    <w:rsid w:val="005D1B54"/>
    <w:pPr>
      <w:tabs>
        <w:tab w:val="clear" w:pos="4153"/>
        <w:tab w:val="clear" w:pos="8306"/>
        <w:tab w:val="right" w:pos="7655"/>
        <w:tab w:val="left" w:pos="8222"/>
        <w:tab w:val="left" w:pos="8505"/>
      </w:tabs>
      <w:jc w:val="center"/>
    </w:pPr>
  </w:style>
  <w:style w:type="paragraph" w:styleId="afff">
    <w:name w:val="List Paragraph"/>
    <w:basedOn w:val="a"/>
    <w:uiPriority w:val="99"/>
    <w:qFormat/>
    <w:rsid w:val="005D1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0">
    <w:name w:val="Подпись рисунка"/>
    <w:next w:val="a"/>
    <w:rsid w:val="005D1B5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rsid w:val="005D1B54"/>
    <w:rPr>
      <w:rFonts w:ascii="SchoolDL" w:hAnsi="SchoolDL"/>
      <w:sz w:val="22"/>
      <w:lang w:val="en-US"/>
    </w:rPr>
  </w:style>
  <w:style w:type="paragraph" w:customStyle="1" w:styleId="19">
    <w:name w:val="Текст1"/>
    <w:basedOn w:val="a"/>
    <w:rsid w:val="005D1B54"/>
    <w:rPr>
      <w:rFonts w:ascii="Courier New" w:hAnsi="Courier New"/>
    </w:rPr>
  </w:style>
  <w:style w:type="character" w:customStyle="1" w:styleId="afff1">
    <w:name w:val="Основной текст_"/>
    <w:link w:val="53"/>
    <w:rsid w:val="005D1B54"/>
    <w:rPr>
      <w:shd w:val="clear" w:color="auto" w:fill="FFFFFF"/>
    </w:rPr>
  </w:style>
  <w:style w:type="paragraph" w:customStyle="1" w:styleId="53">
    <w:name w:val="Основной текст5"/>
    <w:basedOn w:val="a"/>
    <w:link w:val="afff1"/>
    <w:rsid w:val="005D1B54"/>
    <w:pPr>
      <w:widowControl w:val="0"/>
      <w:shd w:val="clear" w:color="auto" w:fill="FFFFFF"/>
      <w:spacing w:after="300" w:line="322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2"/>
    <w:rsid w:val="005D1B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a">
    <w:name w:val="Заголовок №1_"/>
    <w:link w:val="1b"/>
    <w:rsid w:val="005D1B54"/>
    <w:rPr>
      <w:b/>
      <w:bCs/>
      <w:spacing w:val="3"/>
      <w:sz w:val="28"/>
      <w:szCs w:val="28"/>
      <w:shd w:val="clear" w:color="auto" w:fill="FFFFFF"/>
    </w:rPr>
  </w:style>
  <w:style w:type="paragraph" w:customStyle="1" w:styleId="1b">
    <w:name w:val="Заголовок №1"/>
    <w:basedOn w:val="a"/>
    <w:link w:val="1a"/>
    <w:rsid w:val="005D1B54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3"/>
      <w:sz w:val="28"/>
      <w:szCs w:val="28"/>
      <w:lang w:eastAsia="en-US"/>
    </w:rPr>
  </w:style>
  <w:style w:type="character" w:customStyle="1" w:styleId="37">
    <w:name w:val="Основной текст3"/>
    <w:rsid w:val="005D1B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3">
    <w:name w:val="Основной текст (9)_"/>
    <w:link w:val="94"/>
    <w:rsid w:val="005D1B54"/>
    <w:rPr>
      <w:sz w:val="11"/>
      <w:szCs w:val="11"/>
      <w:shd w:val="clear" w:color="auto" w:fill="FFFFFF"/>
    </w:rPr>
  </w:style>
  <w:style w:type="paragraph" w:customStyle="1" w:styleId="94">
    <w:name w:val="Основной текст (9)"/>
    <w:basedOn w:val="a"/>
    <w:link w:val="93"/>
    <w:rsid w:val="005D1B5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character" w:customStyle="1" w:styleId="27">
    <w:name w:val="Основной текст (2)"/>
    <w:rsid w:val="005D1B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Подпись к таблице (2)_"/>
    <w:link w:val="29"/>
    <w:rsid w:val="005D1B54"/>
    <w:rPr>
      <w:b/>
      <w:bCs/>
      <w:spacing w:val="-1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5D1B5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Гиро Сергей Александрович</dc:creator>
  <cp:keywords/>
  <dc:description/>
  <cp:lastModifiedBy>Гиро Сергей Александрович</cp:lastModifiedBy>
  <cp:revision>2</cp:revision>
  <dcterms:created xsi:type="dcterms:W3CDTF">2023-01-27T10:55:00Z</dcterms:created>
  <dcterms:modified xsi:type="dcterms:W3CDTF">2023-01-27T10:55:00Z</dcterms:modified>
</cp:coreProperties>
</file>